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D7E95" w14:textId="77777777" w:rsidR="009B4CE8" w:rsidRDefault="00F31E6E">
      <w:pPr>
        <w:pStyle w:val="Titolo3"/>
        <w:spacing w:before="0" w:after="0"/>
        <w:ind w:left="567" w:right="567"/>
        <w:rPr>
          <w:shd w:val="clear" w:color="auto" w:fill="FFFFFF"/>
        </w:rPr>
      </w:pPr>
      <w:bookmarkStart w:id="0" w:name="head0canvasize"/>
      <w:bookmarkStart w:id="1" w:name="parent_elementdc31f490205e7"/>
      <w:bookmarkStart w:id="2" w:name="preview_contcd184f3433b6d"/>
      <w:bookmarkEnd w:id="0"/>
      <w:bookmarkEnd w:id="1"/>
      <w:bookmarkEnd w:id="2"/>
      <w:r>
        <w:rPr>
          <w:shd w:val="clear" w:color="auto" w:fill="FFFFFF"/>
        </w:rPr>
        <w:t>ALLEGATO C) “Dichiarazione di Insussistenza Cause Incompatibilità”</w:t>
      </w:r>
    </w:p>
    <w:p w14:paraId="66FE257E" w14:textId="77777777" w:rsidR="009B4CE8" w:rsidRDefault="00F31E6E">
      <w:pPr>
        <w:pStyle w:val="Corpotesto"/>
        <w:spacing w:after="0"/>
        <w:ind w:left="567" w:right="567"/>
        <w:jc w:val="both"/>
      </w:pPr>
      <w:r>
        <w:rPr>
          <w:shd w:val="clear" w:color="auto" w:fill="FFFFFF"/>
        </w:rPr>
        <w:br/>
      </w:r>
      <w:r>
        <w:rPr>
          <w:rStyle w:val="StrongEmphasis"/>
          <w:color w:val="000000"/>
          <w:shd w:val="clear" w:color="auto" w:fill="FFFFFF"/>
        </w:rPr>
        <w:t xml:space="preserve">Oggetto: Dichiarazione di Insussistenza Cause Incompatibilità per la Procedura di Selezione di Docenti interni - Avviso di selezione prot. n. </w:t>
      </w:r>
      <w:bookmarkStart w:id="3" w:name="x_712443113221324801"/>
      <w:bookmarkEnd w:id="3"/>
      <w:r>
        <w:rPr>
          <w:rStyle w:val="StrongEmphasis"/>
          <w:color w:val="000000"/>
          <w:shd w:val="clear" w:color="auto" w:fill="FFFF00"/>
        </w:rPr>
        <w:t>__________</w:t>
      </w:r>
    </w:p>
    <w:p w14:paraId="3EF14D48" w14:textId="77777777" w:rsidR="009B4CE8" w:rsidRDefault="00F31E6E">
      <w:pPr>
        <w:pStyle w:val="Corpotesto"/>
        <w:spacing w:after="0"/>
        <w:ind w:left="567" w:right="567"/>
        <w:jc w:val="both"/>
      </w:pPr>
      <w:bookmarkStart w:id="4" w:name="parent_elementd991c02c16bb3"/>
      <w:bookmarkStart w:id="5" w:name="preview_contf86b4ee419c6d"/>
      <w:bookmarkEnd w:id="4"/>
      <w:bookmarkEnd w:id="5"/>
      <w:r>
        <w:rPr>
          <w:shd w:val="clear" w:color="auto" w:fill="FFFFFF"/>
        </w:rPr>
        <w:br/>
      </w:r>
      <w:r>
        <w:rPr>
          <w:rStyle w:val="Enfasicorsivo"/>
          <w:shd w:val="clear" w:color="auto" w:fill="FFFFFF"/>
        </w:rPr>
        <w:t xml:space="preserve">Avviso Pubblico </w:t>
      </w:r>
      <w:bookmarkStart w:id="6" w:name="x_810391079912013825"/>
      <w:bookmarkEnd w:id="6"/>
      <w:r>
        <w:rPr>
          <w:rStyle w:val="Enfasicorsivo"/>
          <w:shd w:val="clear" w:color="auto" w:fill="FFFFFF"/>
        </w:rPr>
        <w:t>D.M. 65/2023 - PNRR - Missione 4 – Istruzione e Ricerca – Componente 1 – Potenziamento dell’offerta dei servizi all’istruzione: dagli asili nido all’Università - Investimento 3.1 “Nuove competenze e nuovi linguaggi” del Piano nazionale di ripresa e resilienza, finanziato dall’Unione europea – Next Generation EU</w:t>
      </w:r>
      <w:r>
        <w:rPr>
          <w:shd w:val="clear" w:color="auto" w:fill="FFFFFF"/>
        </w:rPr>
        <w:t xml:space="preserve"> </w:t>
      </w:r>
      <w:r>
        <w:rPr>
          <w:rStyle w:val="Enfasicorsivo"/>
          <w:color w:val="000000"/>
          <w:shd w:val="clear" w:color="auto" w:fill="FFFFFF"/>
        </w:rPr>
        <w:t xml:space="preserve">- CUP: </w:t>
      </w:r>
      <w:bookmarkStart w:id="7" w:name="x_682218675259473921"/>
      <w:bookmarkEnd w:id="7"/>
      <w:r>
        <w:rPr>
          <w:rStyle w:val="Enfasicorsivo"/>
          <w:shd w:val="clear" w:color="auto" w:fill="FFFFFF"/>
        </w:rPr>
        <w:t>G54D23004040006</w:t>
      </w:r>
    </w:p>
    <w:p w14:paraId="4A2E9C52" w14:textId="77777777" w:rsidR="009B4CE8" w:rsidRDefault="00F31E6E">
      <w:pPr>
        <w:pStyle w:val="Corpotesto"/>
        <w:spacing w:after="0"/>
        <w:ind w:left="567" w:right="567"/>
        <w:rPr>
          <w:shd w:val="clear" w:color="auto" w:fill="FFFFFF"/>
        </w:rPr>
      </w:pPr>
      <w:r>
        <w:rPr>
          <w:shd w:val="clear" w:color="auto" w:fill="FFFFFF"/>
        </w:rPr>
        <w:br/>
        <w:t xml:space="preserve">Titolo progetto: </w:t>
      </w:r>
      <w:bookmarkStart w:id="8" w:name="x_682218676201717761"/>
      <w:bookmarkEnd w:id="8"/>
      <w:r>
        <w:rPr>
          <w:shd w:val="clear" w:color="auto" w:fill="FFFFFF"/>
        </w:rPr>
        <w:t>COPERNICO_MULTISTEM</w:t>
      </w:r>
    </w:p>
    <w:p w14:paraId="792FD578" w14:textId="77777777" w:rsidR="009B4CE8" w:rsidRDefault="00F31E6E">
      <w:pPr>
        <w:pStyle w:val="Corpotesto"/>
        <w:spacing w:after="0"/>
        <w:ind w:left="567" w:right="567"/>
        <w:rPr>
          <w:shd w:val="clear" w:color="auto" w:fill="FFFFFF"/>
        </w:rPr>
      </w:pPr>
      <w:r>
        <w:rPr>
          <w:shd w:val="clear" w:color="auto" w:fill="FFFFFF"/>
        </w:rPr>
        <w:t xml:space="preserve">Codice progetto: </w:t>
      </w:r>
      <w:bookmarkStart w:id="9" w:name="x_682218676170391553"/>
      <w:bookmarkEnd w:id="9"/>
      <w:r>
        <w:rPr>
          <w:shd w:val="clear" w:color="auto" w:fill="FFFFFF"/>
        </w:rPr>
        <w:t>M4C1I3.1-2023-1143-P-41277</w:t>
      </w:r>
    </w:p>
    <w:p w14:paraId="3B1D5B13" w14:textId="77777777" w:rsidR="009B4CE8" w:rsidRDefault="00F31E6E">
      <w:pPr>
        <w:pStyle w:val="Corpotesto"/>
        <w:spacing w:after="0"/>
        <w:ind w:left="567" w:right="567"/>
        <w:rPr>
          <w:shd w:val="clear" w:color="auto" w:fill="FFFFFF"/>
        </w:rPr>
      </w:pPr>
      <w:bookmarkStart w:id="10" w:name="parent_element30a2aa6a05386"/>
      <w:bookmarkStart w:id="11" w:name="preview_cont878a9f65f3086"/>
      <w:bookmarkEnd w:id="10"/>
      <w:bookmarkEnd w:id="11"/>
      <w:r>
        <w:rPr>
          <w:shd w:val="clear" w:color="auto" w:fill="FFFFFF"/>
        </w:rPr>
        <w:br/>
      </w:r>
      <w:r>
        <w:rPr>
          <w:color w:val="000000"/>
          <w:shd w:val="clear" w:color="auto" w:fill="FFFFFF"/>
        </w:rPr>
        <w:t xml:space="preserve">Il/La sottoscritto/a ________________________________ nato/a a ________________________________ (_____) il ___ - ___ - ______ in servizio nell’a.s. </w:t>
      </w:r>
      <w:bookmarkStart w:id="12" w:name="x_706010978209857537"/>
      <w:bookmarkEnd w:id="12"/>
      <w:r>
        <w:rPr>
          <w:shd w:val="clear" w:color="auto" w:fill="FFFFFF"/>
        </w:rPr>
        <w:t>2022/2023</w:t>
      </w:r>
      <w:r>
        <w:rPr>
          <w:color w:val="000000"/>
          <w:shd w:val="clear" w:color="auto" w:fill="FFFFFF"/>
        </w:rPr>
        <w:t xml:space="preserve"> </w:t>
      </w:r>
      <w:r>
        <w:rPr>
          <w:color w:val="000000"/>
          <w:shd w:val="clear" w:color="auto" w:fill="FFFFFF"/>
        </w:rPr>
        <w:t>presso codesto Istituto in qualità di ________________________________ ,</w:t>
      </w:r>
    </w:p>
    <w:p w14:paraId="703BB2C1" w14:textId="77777777" w:rsidR="009B4CE8" w:rsidRDefault="00F31E6E">
      <w:pPr>
        <w:pStyle w:val="Corpotesto"/>
        <w:spacing w:after="0"/>
        <w:ind w:left="567" w:right="567"/>
        <w:jc w:val="center"/>
      </w:pPr>
      <w:r>
        <w:rPr>
          <w:sz w:val="33"/>
          <w:shd w:val="clear" w:color="auto" w:fill="FFFFFF"/>
        </w:rPr>
        <w:br/>
      </w:r>
      <w:r>
        <w:rPr>
          <w:rStyle w:val="StrongEmphasis"/>
          <w:color w:val="000000"/>
          <w:sz w:val="33"/>
          <w:shd w:val="clear" w:color="auto" w:fill="FFFFFF"/>
        </w:rPr>
        <w:t>CONSAPEVOLE</w:t>
      </w:r>
    </w:p>
    <w:p w14:paraId="3D458190" w14:textId="77777777" w:rsidR="009B4CE8" w:rsidRDefault="00F31E6E">
      <w:pPr>
        <w:pStyle w:val="Corpotesto"/>
        <w:spacing w:after="0"/>
        <w:ind w:left="567" w:right="567"/>
        <w:jc w:val="both"/>
        <w:rPr>
          <w:shd w:val="clear" w:color="auto" w:fill="FFFFFF"/>
        </w:rPr>
      </w:pPr>
      <w:r>
        <w:rPr>
          <w:shd w:val="clear" w:color="auto" w:fill="FFFFFF"/>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2E883712" w14:textId="77777777" w:rsidR="009B4CE8" w:rsidRDefault="00F31E6E">
      <w:pPr>
        <w:pStyle w:val="Corpotesto"/>
        <w:spacing w:after="0"/>
        <w:ind w:left="567" w:right="567"/>
        <w:jc w:val="center"/>
      </w:pPr>
      <w:r>
        <w:rPr>
          <w:sz w:val="33"/>
          <w:shd w:val="clear" w:color="auto" w:fill="FFFFFF"/>
        </w:rPr>
        <w:br/>
      </w:r>
      <w:r>
        <w:rPr>
          <w:rStyle w:val="StrongEmphasis"/>
          <w:color w:val="000000"/>
          <w:sz w:val="33"/>
          <w:shd w:val="clear" w:color="auto" w:fill="FFFFFF"/>
        </w:rPr>
        <w:t>DICHIARA</w:t>
      </w:r>
    </w:p>
    <w:p w14:paraId="3AB58B80" w14:textId="77777777" w:rsidR="009B4CE8" w:rsidRDefault="00F31E6E">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non trovarsi in situazione di incompatibilità, ai sensi di quanto previsto dal d.lgs. n. 39/2013 e dall’art. 53, del d.lgs. n. 165/2001; </w:t>
      </w:r>
    </w:p>
    <w:p w14:paraId="61B57ECC" w14:textId="77777777" w:rsidR="009B4CE8" w:rsidRDefault="00F31E6E">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0ACE3506" w14:textId="77777777" w:rsidR="009B4CE8" w:rsidRDefault="00F31E6E">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non trovarsi in situazioni di conflitto di interessi, anche potenziale, ai sensi dell’art. 53, comma 14, del d.lgs. n. 165/2001, che possano interferire con l’esercizio dell’incarico;</w:t>
      </w:r>
    </w:p>
    <w:p w14:paraId="23D4E3A6" w14:textId="77777777" w:rsidR="009B4CE8" w:rsidRDefault="00F31E6E">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w:t>
      </w:r>
      <w:r>
        <w:rPr>
          <w:color w:val="000000"/>
          <w:shd w:val="clear" w:color="auto" w:fill="FFFFFF"/>
        </w:rPr>
        <w:t>ni anche non riconosciute, comitati, società o stabilimenti di cui sia amministratore o gerente o dirigente;</w:t>
      </w:r>
    </w:p>
    <w:p w14:paraId="392E212F" w14:textId="77777777" w:rsidR="009B4CE8" w:rsidRDefault="00F31E6E">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 xml:space="preserve">di aver preso piena cognizione del D.M. 26 aprile 2022, n. </w:t>
      </w:r>
      <w:r>
        <w:rPr>
          <w:color w:val="000000"/>
          <w:shd w:val="clear" w:color="auto" w:fill="FFFFFF"/>
        </w:rPr>
        <w:t>105, recante il Codice di Comportamento dei dipendenti del Ministero dell’istruzione e del merito;</w:t>
      </w:r>
    </w:p>
    <w:p w14:paraId="39BBE5A9" w14:textId="77777777" w:rsidR="009B4CE8" w:rsidRDefault="00F31E6E">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lastRenderedPageBreak/>
        <w:t>di impegnarsi a comunicare tempestivamente all’Istituzione scolastica conferente eventuali variazioni che dovessero intervenire nel corso dello svolgimento dell’incarico;</w:t>
      </w:r>
    </w:p>
    <w:p w14:paraId="78665936" w14:textId="77777777" w:rsidR="009B4CE8" w:rsidRDefault="00F31E6E">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impegnarsi altresì a comunicare all’Istituzione scolastica qualsiasi altra circostanza sopravvenuta di carattere ostativo rispetto all’espletamento dell’incarico;</w:t>
      </w:r>
    </w:p>
    <w:p w14:paraId="09795E23" w14:textId="77777777" w:rsidR="009B4CE8" w:rsidRDefault="00F31E6E">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01D1F63" w14:textId="77777777" w:rsidR="009B4CE8" w:rsidRDefault="00F31E6E">
      <w:pPr>
        <w:pStyle w:val="Corpotesto"/>
        <w:spacing w:after="0"/>
        <w:ind w:left="567" w:right="567"/>
        <w:rPr>
          <w:shd w:val="clear" w:color="auto" w:fill="FFFFFF"/>
        </w:rPr>
      </w:pPr>
      <w:bookmarkStart w:id="13" w:name="parent_element8797fedd49c01"/>
      <w:bookmarkStart w:id="14" w:name="preview_cont13ab0ed895c11"/>
      <w:bookmarkEnd w:id="13"/>
      <w:bookmarkEnd w:id="14"/>
      <w:r>
        <w:rPr>
          <w:shd w:val="clear" w:color="auto" w:fill="FFFFFF"/>
        </w:rPr>
        <w:br/>
      </w:r>
      <w:r>
        <w:rPr>
          <w:shd w:val="clear" w:color="auto" w:fill="FFFFFF"/>
        </w:rPr>
        <w:t>Luogo ____________________ , data __________</w:t>
      </w:r>
    </w:p>
    <w:p w14:paraId="4849D50F" w14:textId="77777777" w:rsidR="009B4CE8" w:rsidRDefault="00F31E6E">
      <w:pPr>
        <w:pStyle w:val="Corpotesto"/>
        <w:spacing w:after="0"/>
        <w:ind w:left="567" w:right="567"/>
        <w:jc w:val="right"/>
      </w:pPr>
      <w:r>
        <w:rPr>
          <w:shd w:val="clear" w:color="auto" w:fill="FFFFFF"/>
        </w:rPr>
        <w:br/>
      </w:r>
      <w:r>
        <w:rPr>
          <w:color w:val="000000"/>
          <w:shd w:val="clear" w:color="auto" w:fill="FFFFFF"/>
        </w:rPr>
        <w:t>Firma ________________________________</w:t>
      </w:r>
    </w:p>
    <w:sectPr w:rsidR="009B4CE8">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OpenSymbol">
    <w:altName w:val="Cambria"/>
    <w:charset w:val="02"/>
    <w:family w:val="auto"/>
    <w:pitch w:val="default"/>
  </w:font>
  <w:font w:name="Liberation Sans">
    <w:altName w:val="Arial"/>
    <w:charset w:val="01"/>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8048F"/>
    <w:multiLevelType w:val="multilevel"/>
    <w:tmpl w:val="3F3C4D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6102009"/>
    <w:multiLevelType w:val="multilevel"/>
    <w:tmpl w:val="7A92988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16cid:durableId="1307784077">
    <w:abstractNumId w:val="1"/>
  </w:num>
  <w:num w:numId="2" w16cid:durableId="323558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CE8"/>
    <w:rsid w:val="009B4CE8"/>
    <w:rsid w:val="00E61A03"/>
    <w:rsid w:val="00F31E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FC18920"/>
  <w15:docId w15:val="{403001E3-2569-45E4-90D2-17775BC40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paragraph" w:styleId="Titolo3">
    <w:name w:val="heading 3"/>
    <w:basedOn w:val="Heading"/>
    <w:next w:val="Corpotesto"/>
    <w:uiPriority w:val="9"/>
    <w:unhideWhenUsed/>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rPr>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3052</Characters>
  <Application>Microsoft Office Word</Application>
  <DocSecurity>4</DocSecurity>
  <Lines>25</Lines>
  <Paragraphs>7</Paragraphs>
  <ScaleCrop>false</ScaleCrop>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coppolelli</dc:creator>
  <dc:description/>
  <cp:lastModifiedBy>anna coppolelli</cp:lastModifiedBy>
  <cp:revision>2</cp:revision>
  <dcterms:created xsi:type="dcterms:W3CDTF">2024-06-24T19:24:00Z</dcterms:created>
  <dcterms:modified xsi:type="dcterms:W3CDTF">2024-06-24T19:24:00Z</dcterms:modified>
  <dc:language>en-US</dc:language>
</cp:coreProperties>
</file>