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A5E6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335979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FC469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1"/>
          <w:szCs w:val="11"/>
        </w:rPr>
      </w:pPr>
    </w:p>
    <w:p w14:paraId="462D855F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427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0EB95827" wp14:editId="77778D3B">
            <wp:extent cx="447674" cy="514350"/>
            <wp:effectExtent l="0" t="0" r="0" b="0"/>
            <wp:docPr id="16817077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6257EB" w14:textId="77777777" w:rsidR="00347E56" w:rsidRDefault="00000000">
      <w:pPr>
        <w:spacing w:before="46"/>
        <w:ind w:left="1555" w:right="148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Ministero dell’Istruzione</w:t>
      </w:r>
    </w:p>
    <w:p w14:paraId="66D3AB02" w14:textId="77777777" w:rsidR="00347E56" w:rsidRDefault="00000000">
      <w:pPr>
        <w:ind w:left="1555" w:right="148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Ufficio Scolastico Regionale per il Lazio</w:t>
      </w:r>
    </w:p>
    <w:p w14:paraId="6154675B" w14:textId="77777777" w:rsidR="00347E56" w:rsidRDefault="00000000">
      <w:pPr>
        <w:ind w:left="1555" w:right="150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ISTITUTO DI ISTRUZIONE SUPERIORE VIA COPERNICO</w:t>
      </w:r>
    </w:p>
    <w:p w14:paraId="7E0E0305" w14:textId="77777777" w:rsidR="00347E56" w:rsidRDefault="00000000">
      <w:pPr>
        <w:ind w:left="1555" w:right="1492"/>
        <w:jc w:val="center"/>
        <w:rPr>
          <w:i/>
        </w:rPr>
      </w:pPr>
      <w:r>
        <w:rPr>
          <w:i/>
        </w:rPr>
        <w:t>Via Copernico, 1 – 00071 POMEZIA (</w:t>
      </w:r>
      <w:proofErr w:type="spellStart"/>
      <w:r>
        <w:rPr>
          <w:i/>
        </w:rPr>
        <w:t>Rm</w:t>
      </w:r>
      <w:proofErr w:type="spellEnd"/>
      <w:r>
        <w:rPr>
          <w:i/>
        </w:rPr>
        <w:t>)</w:t>
      </w:r>
    </w:p>
    <w:p w14:paraId="7A96C568" w14:textId="77777777" w:rsidR="00347E56" w:rsidRDefault="00000000">
      <w:pPr>
        <w:spacing w:before="1"/>
        <w:ind w:left="1555" w:right="148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Codice fiscale 97197220581 Codice Meccanografico RMIS071006</w:t>
      </w:r>
    </w:p>
    <w:p w14:paraId="05202AE2" w14:textId="77777777" w:rsidR="00347E56" w:rsidRDefault="00000000">
      <w:pPr>
        <w:ind w:left="1455" w:right="1386" w:hanging="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sedi associate: I.T.I. “ N. Copernico” RMTF07101P – I.T.C. “A. Monti” RMTD07101C PEO: </w:t>
      </w:r>
      <w:hyperlink r:id="rId9">
        <w:r>
          <w:rPr>
            <w:i/>
            <w:sz w:val="18"/>
            <w:szCs w:val="18"/>
          </w:rPr>
          <w:t>rmis071006@istruzione.it</w:t>
        </w:r>
      </w:hyperlink>
      <w:r>
        <w:rPr>
          <w:i/>
          <w:sz w:val="18"/>
          <w:szCs w:val="18"/>
        </w:rPr>
        <w:t xml:space="preserve"> - </w:t>
      </w:r>
      <w:hyperlink r:id="rId10">
        <w:r>
          <w:rPr>
            <w:i/>
            <w:sz w:val="18"/>
            <w:szCs w:val="18"/>
          </w:rPr>
          <w:t>PEC:rmis071006@pec.istruzione.it</w:t>
        </w:r>
      </w:hyperlink>
      <w:r>
        <w:rPr>
          <w:i/>
          <w:sz w:val="18"/>
          <w:szCs w:val="18"/>
        </w:rPr>
        <w:t xml:space="preserve"> - Tel. 06 121127550 Distretto Scolastico XLI - Ambito 16</w:t>
      </w:r>
    </w:p>
    <w:p w14:paraId="3E19DC92" w14:textId="77777777" w:rsidR="00347E56" w:rsidRDefault="00000000">
      <w:pPr>
        <w:spacing w:before="4"/>
        <w:ind w:left="1555" w:right="1488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Sito web: </w:t>
      </w:r>
      <w:hyperlink r:id="rId11">
        <w:r>
          <w:rPr>
            <w:rFonts w:ascii="Calibri" w:eastAsia="Calibri" w:hAnsi="Calibri" w:cs="Calibri"/>
            <w:i/>
            <w:color w:val="1154CC"/>
            <w:sz w:val="18"/>
            <w:szCs w:val="18"/>
          </w:rPr>
          <w:t>www.iisviacopernico.edu.it</w:t>
        </w:r>
      </w:hyperlink>
    </w:p>
    <w:p w14:paraId="012F96E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8"/>
          <w:szCs w:val="18"/>
        </w:rPr>
      </w:pPr>
    </w:p>
    <w:p w14:paraId="19BD92F6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i/>
          <w:color w:val="000000"/>
          <w:sz w:val="26"/>
          <w:szCs w:val="26"/>
        </w:rPr>
      </w:pPr>
    </w:p>
    <w:p w14:paraId="18BB95D4" w14:textId="77777777" w:rsidR="00347E56" w:rsidRDefault="00000000">
      <w:pPr>
        <w:pStyle w:val="Titolo"/>
        <w:ind w:left="2536" w:firstLine="0"/>
      </w:pPr>
      <w:r>
        <w:t>SCHEDA DI PROGRAMMAZIONE DELLE ATTIVITA’ DIDATTICHE ED EDUCATIVE</w:t>
      </w:r>
    </w:p>
    <w:p w14:paraId="6F6F964E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6E61DF2" w14:textId="77777777" w:rsidR="00347E56" w:rsidRDefault="00000000">
      <w:pPr>
        <w:ind w:left="1555" w:right="828"/>
        <w:jc w:val="center"/>
        <w:rPr>
          <w:b/>
        </w:rPr>
      </w:pPr>
      <w:r>
        <w:rPr>
          <w:b/>
        </w:rPr>
        <w:t>ANNO SCOLASTICO 2023– 2024</w:t>
      </w:r>
    </w:p>
    <w:p w14:paraId="6517827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1F5CA61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D61C454" w14:textId="77777777" w:rsidR="00347E56" w:rsidRDefault="00000000">
      <w:pPr>
        <w:ind w:left="1555" w:right="840"/>
        <w:jc w:val="center"/>
        <w:rPr>
          <w:b/>
        </w:rPr>
      </w:pPr>
      <w:r>
        <w:rPr>
          <w:b/>
        </w:rPr>
        <w:t xml:space="preserve">CONSIGLIO DELLA CLASSE  SEZ. </w:t>
      </w:r>
    </w:p>
    <w:p w14:paraId="0AB5A33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43EAAB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8"/>
          <w:szCs w:val="18"/>
        </w:rPr>
      </w:pPr>
    </w:p>
    <w:tbl>
      <w:tblPr>
        <w:tblStyle w:val="a"/>
        <w:tblW w:w="8960" w:type="dxa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140"/>
      </w:tblGrid>
      <w:tr w:rsidR="00347E56" w14:paraId="51393B32" w14:textId="77777777">
        <w:trPr>
          <w:trHeight w:val="230"/>
        </w:trPr>
        <w:tc>
          <w:tcPr>
            <w:tcW w:w="4820" w:type="dxa"/>
          </w:tcPr>
          <w:p w14:paraId="498E92F6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0" w:lineRule="auto"/>
              <w:ind w:right="1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140" w:type="dxa"/>
          </w:tcPr>
          <w:p w14:paraId="7DA8D67B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MATERIA</w:t>
            </w:r>
          </w:p>
        </w:tc>
      </w:tr>
      <w:tr w:rsidR="00347E56" w14:paraId="0CF21E8C" w14:textId="77777777">
        <w:trPr>
          <w:trHeight w:val="209"/>
        </w:trPr>
        <w:tc>
          <w:tcPr>
            <w:tcW w:w="4820" w:type="dxa"/>
          </w:tcPr>
          <w:p w14:paraId="1BA0D99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4C822F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2A17BDBB" w14:textId="77777777">
        <w:trPr>
          <w:trHeight w:val="210"/>
        </w:trPr>
        <w:tc>
          <w:tcPr>
            <w:tcW w:w="4820" w:type="dxa"/>
          </w:tcPr>
          <w:p w14:paraId="3F8A98E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318D10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5E6861EA" w14:textId="77777777">
        <w:trPr>
          <w:trHeight w:val="210"/>
        </w:trPr>
        <w:tc>
          <w:tcPr>
            <w:tcW w:w="4820" w:type="dxa"/>
          </w:tcPr>
          <w:p w14:paraId="6BD66DA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5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C39546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5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1B63602E" w14:textId="77777777">
        <w:trPr>
          <w:trHeight w:val="229"/>
        </w:trPr>
        <w:tc>
          <w:tcPr>
            <w:tcW w:w="4820" w:type="dxa"/>
          </w:tcPr>
          <w:p w14:paraId="65812E10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7D116C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56D6E622" w14:textId="77777777">
        <w:trPr>
          <w:trHeight w:val="210"/>
        </w:trPr>
        <w:tc>
          <w:tcPr>
            <w:tcW w:w="4820" w:type="dxa"/>
          </w:tcPr>
          <w:p w14:paraId="4E6D8BA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B93F97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45736D1E" w14:textId="77777777">
        <w:trPr>
          <w:trHeight w:val="210"/>
        </w:trPr>
        <w:tc>
          <w:tcPr>
            <w:tcW w:w="4820" w:type="dxa"/>
          </w:tcPr>
          <w:p w14:paraId="0D47894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C6979D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75553E0B" w14:textId="77777777">
        <w:trPr>
          <w:trHeight w:val="210"/>
        </w:trPr>
        <w:tc>
          <w:tcPr>
            <w:tcW w:w="4820" w:type="dxa"/>
          </w:tcPr>
          <w:p w14:paraId="782DED1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4ED795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5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20231886" w14:textId="77777777">
        <w:trPr>
          <w:trHeight w:val="230"/>
        </w:trPr>
        <w:tc>
          <w:tcPr>
            <w:tcW w:w="4820" w:type="dxa"/>
          </w:tcPr>
          <w:p w14:paraId="623A2FB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D458C4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37EB1F7E" w14:textId="77777777">
        <w:trPr>
          <w:trHeight w:val="210"/>
        </w:trPr>
        <w:tc>
          <w:tcPr>
            <w:tcW w:w="4820" w:type="dxa"/>
          </w:tcPr>
          <w:p w14:paraId="7D707E0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FA0D3D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7B39490F" w14:textId="77777777">
        <w:trPr>
          <w:trHeight w:val="209"/>
        </w:trPr>
        <w:tc>
          <w:tcPr>
            <w:tcW w:w="4820" w:type="dxa"/>
          </w:tcPr>
          <w:p w14:paraId="5223F67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8B24CC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6FD85B6B" w14:textId="77777777">
        <w:trPr>
          <w:trHeight w:val="209"/>
        </w:trPr>
        <w:tc>
          <w:tcPr>
            <w:tcW w:w="4820" w:type="dxa"/>
          </w:tcPr>
          <w:p w14:paraId="5FB4B690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2CCA4B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sz w:val="20"/>
                <w:szCs w:val="20"/>
              </w:rPr>
            </w:pPr>
          </w:p>
        </w:tc>
      </w:tr>
      <w:tr w:rsidR="00347E56" w14:paraId="242D3C71" w14:textId="77777777">
        <w:trPr>
          <w:trHeight w:val="209"/>
        </w:trPr>
        <w:tc>
          <w:tcPr>
            <w:tcW w:w="4820" w:type="dxa"/>
          </w:tcPr>
          <w:p w14:paraId="5A380EA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39632F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88" w:right="367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6747C4F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DD1EAEB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92E1BE7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8F1415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A655B77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D728D10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9A9ECA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CCA8E83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CA1D58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D48639" w14:textId="77777777" w:rsidR="00347E56" w:rsidRDefault="00000000">
      <w:pPr>
        <w:pStyle w:val="Titolo1"/>
        <w:spacing w:before="0"/>
        <w:ind w:firstLine="0"/>
      </w:pPr>
      <w:r>
        <w:t xml:space="preserve">DOCENTE COORDINATORE: PROF./PROF.SSA </w:t>
      </w:r>
    </w:p>
    <w:p w14:paraId="412DF699" w14:textId="77777777" w:rsidR="00347E5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 SEGRETARIO: PROF./PROF.SSA </w:t>
      </w:r>
    </w:p>
    <w:p w14:paraId="1B5A26C6" w14:textId="77777777" w:rsidR="00347E56" w:rsidRDefault="00000000">
      <w:pPr>
        <w:pStyle w:val="Titolo1"/>
        <w:spacing w:before="66"/>
        <w:ind w:firstLine="0"/>
        <w:rPr>
          <w:color w:val="000000"/>
          <w:sz w:val="26"/>
          <w:szCs w:val="26"/>
        </w:rPr>
      </w:pPr>
      <w:r>
        <w:t xml:space="preserve">DATA DI APPROVAZIONE </w:t>
      </w:r>
    </w:p>
    <w:p w14:paraId="6C8E2F93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5C41CB4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F8DFA6F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4CD5462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42B0858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1EC0284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spacing w:before="184"/>
        <w:ind w:left="1208"/>
        <w:rPr>
          <w:b/>
          <w:sz w:val="24"/>
          <w:szCs w:val="24"/>
        </w:rPr>
      </w:pPr>
    </w:p>
    <w:p w14:paraId="16296709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spacing w:before="184"/>
        <w:ind w:left="1208"/>
        <w:rPr>
          <w:b/>
          <w:sz w:val="24"/>
          <w:szCs w:val="24"/>
        </w:rPr>
      </w:pPr>
    </w:p>
    <w:p w14:paraId="4D627905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spacing w:before="184"/>
        <w:ind w:left="1208"/>
        <w:rPr>
          <w:b/>
          <w:sz w:val="24"/>
          <w:szCs w:val="24"/>
        </w:rPr>
      </w:pPr>
    </w:p>
    <w:p w14:paraId="55C989DC" w14:textId="77777777" w:rsidR="00347E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spacing w:before="184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ESITO DELLE PROVE DI INGRESSO</w:t>
      </w:r>
    </w:p>
    <w:p w14:paraId="2FBA9CFB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9"/>
          <w:szCs w:val="19"/>
        </w:rPr>
      </w:pPr>
    </w:p>
    <w:tbl>
      <w:tblPr>
        <w:tblStyle w:val="a0"/>
        <w:tblW w:w="8340" w:type="dxa"/>
        <w:tblInd w:w="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980"/>
        <w:gridCol w:w="2120"/>
        <w:gridCol w:w="2140"/>
      </w:tblGrid>
      <w:tr w:rsidR="00347E56" w14:paraId="08826CC6" w14:textId="77777777">
        <w:trPr>
          <w:trHeight w:val="450"/>
        </w:trPr>
        <w:tc>
          <w:tcPr>
            <w:tcW w:w="2100" w:type="dxa"/>
          </w:tcPr>
          <w:p w14:paraId="25251DC8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Materie</w:t>
            </w:r>
          </w:p>
        </w:tc>
        <w:tc>
          <w:tcPr>
            <w:tcW w:w="1980" w:type="dxa"/>
          </w:tcPr>
          <w:p w14:paraId="1BF437E8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48" w:right="216" w:firstLine="2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Alto (10&lt;=VOTO&lt;=8)</w:t>
            </w:r>
          </w:p>
        </w:tc>
        <w:tc>
          <w:tcPr>
            <w:tcW w:w="2120" w:type="dxa"/>
          </w:tcPr>
          <w:p w14:paraId="0311863E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30" w:right="386" w:firstLine="3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Medio (8&lt;VOTO&lt;=6)</w:t>
            </w:r>
          </w:p>
        </w:tc>
        <w:tc>
          <w:tcPr>
            <w:tcW w:w="2140" w:type="dxa"/>
          </w:tcPr>
          <w:p w14:paraId="5257AC86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40" w:right="396" w:firstLine="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Basso (6&lt;VOTO&lt;=2)</w:t>
            </w:r>
          </w:p>
        </w:tc>
      </w:tr>
      <w:tr w:rsidR="00347E56" w14:paraId="1E965B9C" w14:textId="77777777">
        <w:trPr>
          <w:trHeight w:val="200"/>
        </w:trPr>
        <w:tc>
          <w:tcPr>
            <w:tcW w:w="2100" w:type="dxa"/>
          </w:tcPr>
          <w:p w14:paraId="0E93951D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980" w:type="dxa"/>
          </w:tcPr>
          <w:p w14:paraId="4ECC415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120" w:type="dxa"/>
          </w:tcPr>
          <w:p w14:paraId="0CF29AB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140" w:type="dxa"/>
          </w:tcPr>
          <w:p w14:paraId="5226339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347E56" w14:paraId="0FCFDE87" w14:textId="77777777">
        <w:trPr>
          <w:trHeight w:val="210"/>
        </w:trPr>
        <w:tc>
          <w:tcPr>
            <w:tcW w:w="2100" w:type="dxa"/>
          </w:tcPr>
          <w:p w14:paraId="09454026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1980" w:type="dxa"/>
          </w:tcPr>
          <w:p w14:paraId="40BAA86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</w:tcPr>
          <w:p w14:paraId="53DC476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40" w:type="dxa"/>
          </w:tcPr>
          <w:p w14:paraId="44ABD9D0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347E56" w14:paraId="4C272A37" w14:textId="77777777">
        <w:trPr>
          <w:trHeight w:val="210"/>
        </w:trPr>
        <w:tc>
          <w:tcPr>
            <w:tcW w:w="2100" w:type="dxa"/>
          </w:tcPr>
          <w:p w14:paraId="34988BFA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7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1980" w:type="dxa"/>
          </w:tcPr>
          <w:p w14:paraId="5B3ED2B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</w:tcPr>
          <w:p w14:paraId="142732C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40" w:type="dxa"/>
          </w:tcPr>
          <w:p w14:paraId="3ED3531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347E56" w14:paraId="5F63C36B" w14:textId="77777777">
        <w:trPr>
          <w:trHeight w:val="229"/>
        </w:trPr>
        <w:tc>
          <w:tcPr>
            <w:tcW w:w="2100" w:type="dxa"/>
          </w:tcPr>
          <w:p w14:paraId="158B54CD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2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980" w:type="dxa"/>
          </w:tcPr>
          <w:p w14:paraId="1D4107A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</w:tcPr>
          <w:p w14:paraId="62CE661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32F0F1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47E56" w14:paraId="097D5C5E" w14:textId="77777777">
        <w:trPr>
          <w:trHeight w:val="210"/>
        </w:trPr>
        <w:tc>
          <w:tcPr>
            <w:tcW w:w="2100" w:type="dxa"/>
          </w:tcPr>
          <w:p w14:paraId="114CD1B1" w14:textId="1E607B9E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15236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</w:tcPr>
          <w:p w14:paraId="04FC17C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40" w:type="dxa"/>
          </w:tcPr>
          <w:p w14:paraId="56294D0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347E56" w14:paraId="4AEAAAAD" w14:textId="77777777">
        <w:trPr>
          <w:trHeight w:val="210"/>
        </w:trPr>
        <w:tc>
          <w:tcPr>
            <w:tcW w:w="2100" w:type="dxa"/>
          </w:tcPr>
          <w:p w14:paraId="294D2C8F" w14:textId="767331F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B33C7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</w:tcPr>
          <w:p w14:paraId="4722BAB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</w:tcPr>
          <w:p w14:paraId="1A625F3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948" w:right="92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E56" w14:paraId="63A4DE46" w14:textId="77777777">
        <w:trPr>
          <w:trHeight w:val="210"/>
        </w:trPr>
        <w:tc>
          <w:tcPr>
            <w:tcW w:w="2100" w:type="dxa"/>
          </w:tcPr>
          <w:p w14:paraId="27A27A74" w14:textId="3C50BB34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7" w:lineRule="auto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40722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</w:tcPr>
          <w:p w14:paraId="066937D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140" w:type="dxa"/>
          </w:tcPr>
          <w:p w14:paraId="0D8FE08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347E56" w14:paraId="0011D04A" w14:textId="77777777">
        <w:trPr>
          <w:trHeight w:val="229"/>
        </w:trPr>
        <w:tc>
          <w:tcPr>
            <w:tcW w:w="2100" w:type="dxa"/>
          </w:tcPr>
          <w:p w14:paraId="46F017B8" w14:textId="002A9814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2" w:lineRule="auto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CAC41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4D15C7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</w:tcPr>
          <w:p w14:paraId="3ED4AD8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46705BDB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spacing w:before="227"/>
        <w:ind w:left="9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Indicare se per alcune discipline, visti i tempi delle nomine dei docenti, non è possibile ancora procedere alla compilazione:</w:t>
      </w:r>
    </w:p>
    <w:p w14:paraId="5F80CA82" w14:textId="77777777" w:rsidR="00347E56" w:rsidRDefault="00000000">
      <w:pPr>
        <w:pStyle w:val="Titolo1"/>
        <w:numPr>
          <w:ilvl w:val="0"/>
          <w:numId w:val="1"/>
        </w:numPr>
        <w:tabs>
          <w:tab w:val="left" w:pos="1447"/>
          <w:tab w:val="left" w:pos="1448"/>
          <w:tab w:val="left" w:pos="2261"/>
          <w:tab w:val="left" w:pos="4182"/>
          <w:tab w:val="left" w:pos="5515"/>
          <w:tab w:val="left" w:pos="6074"/>
          <w:tab w:val="left" w:pos="7419"/>
          <w:tab w:val="left" w:pos="8938"/>
        </w:tabs>
        <w:ind w:left="1207" w:right="253"/>
      </w:pPr>
      <w:r>
        <w:rPr>
          <w:b w:val="0"/>
        </w:rPr>
        <w:tab/>
      </w:r>
      <w:r>
        <w:t>CASI</w:t>
      </w:r>
      <w:r>
        <w:tab/>
        <w:t>PARTICOLARI</w:t>
      </w:r>
      <w:r>
        <w:tab/>
        <w:t>RIFERITI</w:t>
      </w:r>
      <w:r>
        <w:tab/>
        <w:t>AL</w:t>
      </w:r>
      <w:r>
        <w:tab/>
        <w:t xml:space="preserve"> SINGOLO</w:t>
      </w:r>
      <w:r>
        <w:tab/>
        <w:t>STUDENTE</w:t>
      </w:r>
      <w:r>
        <w:tab/>
        <w:t>O ALL’INTERA CLASSE</w:t>
      </w:r>
    </w:p>
    <w:p w14:paraId="6AE5BE8E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ACC4BEB" w14:textId="77777777" w:rsidR="00347E56" w:rsidRDefault="00000000">
      <w:pPr>
        <w:spacing w:before="166"/>
        <w:ind w:left="832"/>
      </w:pPr>
      <w:r>
        <w:rPr>
          <w:sz w:val="20"/>
          <w:szCs w:val="20"/>
        </w:rPr>
        <w:t>L</w:t>
      </w:r>
      <w:r>
        <w:t>a classe risulta composta da n° xx allievi, di cui:</w:t>
      </w:r>
    </w:p>
    <w:p w14:paraId="5A893370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5C872AF3" w14:textId="77777777" w:rsidR="00347E5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  <w:tab w:val="left" w:pos="1688"/>
        </w:tabs>
      </w:pPr>
      <w:r>
        <w:rPr>
          <w:color w:val="000000"/>
        </w:rPr>
        <w:t>n° con D.S.A.</w:t>
      </w:r>
    </w:p>
    <w:p w14:paraId="48878F42" w14:textId="77777777" w:rsidR="00347E5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  <w:tab w:val="left" w:pos="1688"/>
        </w:tabs>
        <w:spacing w:before="39"/>
      </w:pPr>
      <w:r>
        <w:rPr>
          <w:color w:val="000000"/>
        </w:rPr>
        <w:t>n° con BES</w:t>
      </w:r>
    </w:p>
    <w:p w14:paraId="138FAECC" w14:textId="77777777" w:rsidR="00347E5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  <w:tab w:val="left" w:pos="1688"/>
        </w:tabs>
        <w:spacing w:before="39"/>
      </w:pPr>
      <w:r>
        <w:rPr>
          <w:color w:val="000000"/>
        </w:rPr>
        <w:t>n°  L2</w:t>
      </w:r>
    </w:p>
    <w:p w14:paraId="0A317718" w14:textId="77777777" w:rsidR="00347E5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  <w:tab w:val="left" w:pos="1688"/>
        </w:tabs>
        <w:spacing w:before="39"/>
      </w:pPr>
      <w:r>
        <w:rPr>
          <w:color w:val="000000"/>
        </w:rPr>
        <w:t>n°  studenti H.</w:t>
      </w:r>
    </w:p>
    <w:p w14:paraId="26B282ED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558236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71095D" w14:textId="77777777" w:rsidR="00347E56" w:rsidRDefault="00000000">
      <w:pPr>
        <w:pStyle w:val="Titolo1"/>
        <w:numPr>
          <w:ilvl w:val="0"/>
          <w:numId w:val="1"/>
        </w:numPr>
        <w:tabs>
          <w:tab w:val="left" w:pos="1268"/>
        </w:tabs>
        <w:spacing w:before="177"/>
        <w:ind w:left="1268" w:hanging="421"/>
        <w:jc w:val="both"/>
      </w:pPr>
      <w:r>
        <w:t>OBIETTIVI TRASVERSALI</w:t>
      </w:r>
    </w:p>
    <w:p w14:paraId="1B811406" w14:textId="77777777" w:rsidR="00347E5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8"/>
        </w:tabs>
        <w:spacing w:before="230"/>
        <w:ind w:hanging="4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generali</w:t>
      </w:r>
    </w:p>
    <w:p w14:paraId="41E9D87C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formare una capacità espressiva ed operativa supportata da adeguati contenuti culturali in grado di interagire, in modo flessibile, con l’evoluzione continua del quadro sociale ed economico;</w:t>
      </w:r>
    </w:p>
    <w:p w14:paraId="4322F0A0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consolidare l’assimilazione di quei valori culturali ed etici che contribuiscono chiaramente alla maturazione psicologica e critica dell’individuo;</w:t>
      </w:r>
    </w:p>
    <w:p w14:paraId="2E761353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migliorare la capacità di ricerca e di indagine autonome indispensabili per cogliere la complessità e l’interdipendenza dei fenomeni inerenti la realtà sociale ed economica.</w:t>
      </w:r>
    </w:p>
    <w:p w14:paraId="02D031E5" w14:textId="77777777" w:rsidR="00347E56" w:rsidRDefault="00000000">
      <w:pPr>
        <w:pStyle w:val="Titolo1"/>
        <w:numPr>
          <w:ilvl w:val="1"/>
          <w:numId w:val="4"/>
        </w:numPr>
        <w:tabs>
          <w:tab w:val="left" w:pos="1328"/>
        </w:tabs>
        <w:ind w:left="1328" w:hanging="360"/>
        <w:jc w:val="both"/>
      </w:pPr>
      <w:r>
        <w:t>Obiettivi comportamentali</w:t>
      </w:r>
    </w:p>
    <w:p w14:paraId="0816D066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consolidare la capacità di sapersi relazionare con gli altri e con l’ambiente di riferimento;</w:t>
      </w:r>
    </w:p>
    <w:p w14:paraId="6E4580FE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0"/>
        <w:jc w:val="both"/>
        <w:rPr>
          <w:color w:val="000000"/>
          <w:sz w:val="24"/>
          <w:szCs w:val="24"/>
        </w:rPr>
        <w:sectPr w:rsidR="00347E56">
          <w:footerReference w:type="default" r:id="rId12"/>
          <w:pgSz w:w="11920" w:h="16840"/>
          <w:pgMar w:top="360" w:right="1240" w:bottom="1240" w:left="1300" w:header="0" w:footer="1046" w:gutter="0"/>
          <w:pgNumType w:start="1"/>
          <w:cols w:space="720"/>
        </w:sectPr>
      </w:pPr>
      <w:r>
        <w:rPr>
          <w:color w:val="000000"/>
          <w:sz w:val="24"/>
          <w:szCs w:val="24"/>
        </w:rPr>
        <w:t>consolidare la conoscenza consapevole dei doveri-diritti del cittadino-studente, nonché la realizzazione di una conoscenza “legale”, per la quale appare opportuno insistere sulla necessità di rispettare le opportunità</w:t>
      </w:r>
    </w:p>
    <w:p w14:paraId="7B7279FC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spacing w:before="66"/>
        <w:ind w:left="1687" w:right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offerte dal sistema sociale, anche in termini di utilizzo corretto di strutture, spazi e strumentazioni di proprietà pubblica.</w:t>
      </w:r>
    </w:p>
    <w:p w14:paraId="71BEB4DA" w14:textId="77777777" w:rsidR="00347E56" w:rsidRDefault="00000000">
      <w:pPr>
        <w:pStyle w:val="Titolo1"/>
        <w:numPr>
          <w:ilvl w:val="1"/>
          <w:numId w:val="4"/>
        </w:numPr>
        <w:tabs>
          <w:tab w:val="left" w:pos="1328"/>
        </w:tabs>
        <w:ind w:left="1328" w:hanging="360"/>
        <w:jc w:val="both"/>
      </w:pPr>
      <w:r>
        <w:t>Obiettivi cognitivi</w:t>
      </w:r>
    </w:p>
    <w:p w14:paraId="3C2CF639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9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di un consolidamento delle capacità logiche, linguistiche ed operative:</w:t>
      </w:r>
    </w:p>
    <w:p w14:paraId="23EEB942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rivedere e caratterizzare la rete dei contenuti culturali sia all’interno delle singole discipline, sia secondo un’ottica più matura di relazioni interdisciplinari; a tal fine si prevede anche l’effettuazione di compresenze fra discipline affini da svolgersi solo in alcuni periodi dell’anno scolastico e per specifici percorsi modulari.</w:t>
      </w:r>
    </w:p>
    <w:p w14:paraId="1845D692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ind w:left="1687" w:right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adeguare progressivamente il metodo e lo stile di studio in relazione alla quantità e/o complessità dei carichi di lavoro;</w:t>
      </w:r>
    </w:p>
    <w:p w14:paraId="4A455E5A" w14:textId="77777777" w:rsidR="00347E5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migliorare le capacità teorico-pratiche circa la risoluzione di problemi.</w:t>
      </w:r>
    </w:p>
    <w:p w14:paraId="62418F31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81F253E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9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conseguire gli obiettivi sopra dichiarati sarà necessario:</w:t>
      </w:r>
    </w:p>
    <w:p w14:paraId="2DE47837" w14:textId="77777777" w:rsidR="00347E5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8"/>
        </w:tabs>
        <w:ind w:left="1327" w:right="246" w:hanging="3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indicare correttamente e anticipatamente agli studenti carichi e percorsi di studio, a cominciare dall’organizzazione di questo e delle attività autonome prodotte in assenza dell’insegnante;</w:t>
      </w:r>
    </w:p>
    <w:p w14:paraId="30E4B4C4" w14:textId="77777777" w:rsidR="00347E5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8"/>
        </w:tabs>
        <w:ind w:left="1327" w:right="238" w:hanging="3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organizzare la lezione curriculare secondo modalità alternative, quindi all’intervento frontale sia in presenza sia in modalità telematica si alterneranno spazi aperti alla discussione, lezioni dialogate e partecipate, lavori di gruppo finalizzati ad una vera e propria didattica cooperativa;</w:t>
      </w:r>
    </w:p>
    <w:p w14:paraId="50F7946D" w14:textId="77777777" w:rsidR="00347E5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8"/>
        </w:tabs>
        <w:ind w:left="1327" w:right="239" w:hanging="3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effettuare verifiche diversificate e curvate rispetto alle esigenze didattiche e alle modalità legate alla DDI, che andranno dalla tradizionale interrogazione e dagli elaborati redatti in classe o in piattaforma, all’interpretazione di testi, con cui si cercherà di coinvolgere lo studente in un lavoro di autovalutazione critica della propria preparazione.</w:t>
      </w:r>
    </w:p>
    <w:p w14:paraId="4505EF8A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967" w:right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E’ prevista, inoltre, l’utilizzazione di strumenti e sussidi didattici quali supporti audiovisivi, incontri con esperti, visite culturali e aziendali.</w:t>
      </w:r>
    </w:p>
    <w:p w14:paraId="0FC36816" w14:textId="77777777" w:rsidR="00347E56" w:rsidRDefault="00000000">
      <w:pPr>
        <w:pStyle w:val="Titolo1"/>
        <w:numPr>
          <w:ilvl w:val="0"/>
          <w:numId w:val="1"/>
        </w:numPr>
        <w:tabs>
          <w:tab w:val="left" w:pos="1208"/>
        </w:tabs>
        <w:ind w:hanging="241"/>
        <w:jc w:val="both"/>
      </w:pPr>
      <w:r>
        <w:t>STRUMENTI DI OSSERVAZIONE, DI VERIFICA E DI VALUTAZIONE</w:t>
      </w:r>
    </w:p>
    <w:p w14:paraId="567CDD7F" w14:textId="77777777" w:rsidR="00347E5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</w:tabs>
        <w:spacing w:before="230"/>
        <w:jc w:val="both"/>
        <w:rPr>
          <w:b/>
          <w:color w:val="000000"/>
        </w:rPr>
      </w:pPr>
      <w:r>
        <w:rPr>
          <w:b/>
          <w:color w:val="000000"/>
        </w:rPr>
        <w:t>Strumenti da utilizzare per la verifica formativa</w:t>
      </w:r>
    </w:p>
    <w:p w14:paraId="0F4A323F" w14:textId="77777777" w:rsidR="00347E56" w:rsidRDefault="00000000">
      <w:pPr>
        <w:ind w:left="967"/>
        <w:jc w:val="both"/>
      </w:pPr>
      <w:r>
        <w:t>(controllo in itinere del processo di apprendimento)</w:t>
      </w:r>
    </w:p>
    <w:p w14:paraId="2C765DF3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tbl>
      <w:tblPr>
        <w:tblStyle w:val="a1"/>
        <w:tblW w:w="8360" w:type="dxa"/>
        <w:tblInd w:w="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480"/>
        <w:gridCol w:w="660"/>
        <w:gridCol w:w="540"/>
        <w:gridCol w:w="760"/>
        <w:gridCol w:w="900"/>
        <w:gridCol w:w="860"/>
        <w:gridCol w:w="900"/>
        <w:gridCol w:w="840"/>
        <w:gridCol w:w="780"/>
      </w:tblGrid>
      <w:tr w:rsidR="00347E56" w14:paraId="4E2F4FC9" w14:textId="77777777">
        <w:trPr>
          <w:trHeight w:val="450"/>
        </w:trPr>
        <w:tc>
          <w:tcPr>
            <w:tcW w:w="1640" w:type="dxa"/>
          </w:tcPr>
          <w:p w14:paraId="53FEFC8E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Strumento Utilizzato</w:t>
            </w:r>
          </w:p>
        </w:tc>
        <w:tc>
          <w:tcPr>
            <w:tcW w:w="480" w:type="dxa"/>
          </w:tcPr>
          <w:p w14:paraId="782BC626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Ita</w:t>
            </w:r>
          </w:p>
        </w:tc>
        <w:tc>
          <w:tcPr>
            <w:tcW w:w="660" w:type="dxa"/>
          </w:tcPr>
          <w:p w14:paraId="425D9598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Sto</w:t>
            </w:r>
          </w:p>
        </w:tc>
        <w:tc>
          <w:tcPr>
            <w:tcW w:w="540" w:type="dxa"/>
          </w:tcPr>
          <w:p w14:paraId="1B40B061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760" w:type="dxa"/>
          </w:tcPr>
          <w:p w14:paraId="1BBB29A5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</w:t>
            </w:r>
          </w:p>
        </w:tc>
        <w:tc>
          <w:tcPr>
            <w:tcW w:w="900" w:type="dxa"/>
          </w:tcPr>
          <w:p w14:paraId="76395F74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Elettro</w:t>
            </w:r>
          </w:p>
        </w:tc>
        <w:tc>
          <w:tcPr>
            <w:tcW w:w="860" w:type="dxa"/>
          </w:tcPr>
          <w:p w14:paraId="120FCE0B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Sistemi</w:t>
            </w:r>
          </w:p>
        </w:tc>
        <w:tc>
          <w:tcPr>
            <w:tcW w:w="900" w:type="dxa"/>
          </w:tcPr>
          <w:p w14:paraId="03603ADD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TPSEE</w:t>
            </w:r>
          </w:p>
        </w:tc>
        <w:tc>
          <w:tcPr>
            <w:tcW w:w="840" w:type="dxa"/>
          </w:tcPr>
          <w:p w14:paraId="1DBEF2F9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Sc.mot</w:t>
            </w:r>
            <w:proofErr w:type="spellEnd"/>
          </w:p>
        </w:tc>
        <w:tc>
          <w:tcPr>
            <w:tcW w:w="780" w:type="dxa"/>
          </w:tcPr>
          <w:p w14:paraId="417C0742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IRC</w:t>
            </w:r>
          </w:p>
        </w:tc>
      </w:tr>
      <w:tr w:rsidR="00347E56" w14:paraId="4818A62F" w14:textId="77777777">
        <w:trPr>
          <w:trHeight w:val="480"/>
        </w:trPr>
        <w:tc>
          <w:tcPr>
            <w:tcW w:w="1640" w:type="dxa"/>
          </w:tcPr>
          <w:p w14:paraId="08149F93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orali</w:t>
            </w:r>
          </w:p>
        </w:tc>
        <w:tc>
          <w:tcPr>
            <w:tcW w:w="480" w:type="dxa"/>
          </w:tcPr>
          <w:p w14:paraId="1A3A7DC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50F9128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E4915A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54D028C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B9C31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14:paraId="017E574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E6CCF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3F51932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3786C3F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4FA8EE86" w14:textId="77777777">
        <w:trPr>
          <w:trHeight w:val="429"/>
        </w:trPr>
        <w:tc>
          <w:tcPr>
            <w:tcW w:w="1640" w:type="dxa"/>
          </w:tcPr>
          <w:p w14:paraId="74AC2F8A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scritte</w:t>
            </w:r>
          </w:p>
          <w:p w14:paraId="0CA8B281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(tema/problema)</w:t>
            </w:r>
          </w:p>
        </w:tc>
        <w:tc>
          <w:tcPr>
            <w:tcW w:w="480" w:type="dxa"/>
          </w:tcPr>
          <w:p w14:paraId="3ED4AB9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7FC7D0E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A6940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0" w:type="dxa"/>
          </w:tcPr>
          <w:p w14:paraId="24897D2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92116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14:paraId="03B1D7D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B2E50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209B3D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0" w:type="dxa"/>
          </w:tcPr>
          <w:p w14:paraId="2944CE3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47E56" w14:paraId="56590A11" w14:textId="77777777">
        <w:trPr>
          <w:trHeight w:val="450"/>
        </w:trPr>
        <w:tc>
          <w:tcPr>
            <w:tcW w:w="1640" w:type="dxa"/>
          </w:tcPr>
          <w:p w14:paraId="1ED367E5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 strutturate</w:t>
            </w:r>
          </w:p>
        </w:tc>
        <w:tc>
          <w:tcPr>
            <w:tcW w:w="480" w:type="dxa"/>
          </w:tcPr>
          <w:p w14:paraId="2F456E2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15A0476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DF335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4DC0BDE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4172E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14:paraId="47E2B02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8DDD0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036458B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3BAC26C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47E56" w14:paraId="48FAF61C" w14:textId="77777777">
        <w:trPr>
          <w:trHeight w:val="429"/>
        </w:trPr>
        <w:tc>
          <w:tcPr>
            <w:tcW w:w="1640" w:type="dxa"/>
          </w:tcPr>
          <w:p w14:paraId="30E42397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</w:t>
            </w:r>
          </w:p>
          <w:p w14:paraId="3B362389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semistrutturate</w:t>
            </w:r>
            <w:proofErr w:type="spellEnd"/>
          </w:p>
        </w:tc>
        <w:tc>
          <w:tcPr>
            <w:tcW w:w="480" w:type="dxa"/>
          </w:tcPr>
          <w:p w14:paraId="26FE03C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79E3CE4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36E0DC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20127E5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86295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14:paraId="35ED0F5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71D4B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3FB706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201461D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47E56" w14:paraId="0FEFFD9D" w14:textId="77777777">
        <w:trPr>
          <w:trHeight w:val="2069"/>
        </w:trPr>
        <w:tc>
          <w:tcPr>
            <w:tcW w:w="1640" w:type="dxa"/>
          </w:tcPr>
          <w:p w14:paraId="5EC06B0F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3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tipologie (specificare …)</w:t>
            </w:r>
          </w:p>
        </w:tc>
        <w:tc>
          <w:tcPr>
            <w:tcW w:w="480" w:type="dxa"/>
          </w:tcPr>
          <w:p w14:paraId="16D804F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0" w:type="dxa"/>
          </w:tcPr>
          <w:p w14:paraId="7842CAB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0" w:type="dxa"/>
          </w:tcPr>
          <w:p w14:paraId="35670880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0" w:type="dxa"/>
          </w:tcPr>
          <w:p w14:paraId="4CBDD77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9FFB63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0" w:type="dxa"/>
          </w:tcPr>
          <w:p w14:paraId="51FE287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1E63E1F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82"/>
              </w:tabs>
              <w:ind w:left="123" w:right="9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8E1383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0" w:type="dxa"/>
          </w:tcPr>
          <w:p w14:paraId="7336949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47E56" w14:paraId="130F8E5B" w14:textId="77777777">
        <w:trPr>
          <w:trHeight w:val="429"/>
        </w:trPr>
        <w:tc>
          <w:tcPr>
            <w:tcW w:w="1640" w:type="dxa"/>
          </w:tcPr>
          <w:p w14:paraId="04E13AE4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Lavori di gruppo</w:t>
            </w:r>
          </w:p>
        </w:tc>
        <w:tc>
          <w:tcPr>
            <w:tcW w:w="480" w:type="dxa"/>
          </w:tcPr>
          <w:p w14:paraId="4F9D01E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555F339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4C046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3F527CC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5A89941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14:paraId="6B03203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F8442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C5BB2B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44E4A80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2B95BA10" w14:textId="77777777">
        <w:trPr>
          <w:trHeight w:val="430"/>
        </w:trPr>
        <w:tc>
          <w:tcPr>
            <w:tcW w:w="1640" w:type="dxa"/>
          </w:tcPr>
          <w:p w14:paraId="56D50329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480" w:type="dxa"/>
          </w:tcPr>
          <w:p w14:paraId="44E72E6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0" w:type="dxa"/>
          </w:tcPr>
          <w:p w14:paraId="73EB546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0" w:type="dxa"/>
          </w:tcPr>
          <w:p w14:paraId="26127F8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0" w:type="dxa"/>
          </w:tcPr>
          <w:p w14:paraId="2EB29B2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14F6395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0" w:type="dxa"/>
          </w:tcPr>
          <w:p w14:paraId="4501F40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76FC7AD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0" w:type="dxa"/>
          </w:tcPr>
          <w:p w14:paraId="4F00E44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0" w:type="dxa"/>
          </w:tcPr>
          <w:p w14:paraId="7041E90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A0FCFDB" w14:textId="77777777" w:rsidR="00347E56" w:rsidRDefault="00347E56">
      <w:pPr>
        <w:sectPr w:rsidR="00347E56">
          <w:pgSz w:w="11920" w:h="16840"/>
          <w:pgMar w:top="360" w:right="1240" w:bottom="1240" w:left="1300" w:header="0" w:footer="1046" w:gutter="0"/>
          <w:cols w:space="720"/>
        </w:sectPr>
      </w:pPr>
    </w:p>
    <w:p w14:paraId="3BA5C872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07869E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55C446FF" w14:textId="77777777" w:rsidR="00347E5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</w:tabs>
        <w:jc w:val="both"/>
        <w:rPr>
          <w:b/>
          <w:color w:val="000000"/>
        </w:rPr>
      </w:pPr>
      <w:r>
        <w:rPr>
          <w:b/>
          <w:color w:val="000000"/>
        </w:rPr>
        <w:t>Strumenti da utilizzare per la verifica sommativa</w:t>
      </w:r>
    </w:p>
    <w:p w14:paraId="65E4782E" w14:textId="77777777" w:rsidR="00347E56" w:rsidRDefault="00000000">
      <w:pPr>
        <w:ind w:left="967"/>
        <w:rPr>
          <w:sz w:val="20"/>
          <w:szCs w:val="20"/>
        </w:rPr>
      </w:pPr>
      <w:r>
        <w:t>(controllo del profitto scolastico ai fini della classificazione periodica e finale</w:t>
      </w:r>
      <w:r>
        <w:rPr>
          <w:sz w:val="20"/>
          <w:szCs w:val="20"/>
        </w:rPr>
        <w:t>)</w:t>
      </w:r>
    </w:p>
    <w:p w14:paraId="08E36AD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2"/>
        <w:tblW w:w="8400" w:type="dxa"/>
        <w:tblInd w:w="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640"/>
        <w:gridCol w:w="600"/>
        <w:gridCol w:w="660"/>
        <w:gridCol w:w="780"/>
        <w:gridCol w:w="840"/>
        <w:gridCol w:w="900"/>
        <w:gridCol w:w="880"/>
        <w:gridCol w:w="760"/>
        <w:gridCol w:w="740"/>
      </w:tblGrid>
      <w:tr w:rsidR="00347E56" w14:paraId="5D5E8017" w14:textId="77777777">
        <w:trPr>
          <w:trHeight w:val="429"/>
        </w:trPr>
        <w:tc>
          <w:tcPr>
            <w:tcW w:w="1600" w:type="dxa"/>
          </w:tcPr>
          <w:p w14:paraId="17872DDA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Strumento</w:t>
            </w:r>
          </w:p>
          <w:p w14:paraId="37F6B2F4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Utilizzato</w:t>
            </w:r>
          </w:p>
        </w:tc>
        <w:tc>
          <w:tcPr>
            <w:tcW w:w="640" w:type="dxa"/>
          </w:tcPr>
          <w:p w14:paraId="0E3BFB4F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Ita</w:t>
            </w:r>
          </w:p>
        </w:tc>
        <w:tc>
          <w:tcPr>
            <w:tcW w:w="600" w:type="dxa"/>
          </w:tcPr>
          <w:p w14:paraId="2E24AFCF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Sto</w:t>
            </w:r>
          </w:p>
        </w:tc>
        <w:tc>
          <w:tcPr>
            <w:tcW w:w="660" w:type="dxa"/>
          </w:tcPr>
          <w:p w14:paraId="5079752F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780" w:type="dxa"/>
          </w:tcPr>
          <w:p w14:paraId="5E9175DF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</w:t>
            </w:r>
          </w:p>
        </w:tc>
        <w:tc>
          <w:tcPr>
            <w:tcW w:w="840" w:type="dxa"/>
          </w:tcPr>
          <w:p w14:paraId="0D63D823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Elettro</w:t>
            </w:r>
          </w:p>
        </w:tc>
        <w:tc>
          <w:tcPr>
            <w:tcW w:w="900" w:type="dxa"/>
          </w:tcPr>
          <w:p w14:paraId="4A676E50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Sistemi</w:t>
            </w:r>
          </w:p>
        </w:tc>
        <w:tc>
          <w:tcPr>
            <w:tcW w:w="880" w:type="dxa"/>
          </w:tcPr>
          <w:p w14:paraId="7CFFC45B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TPSEE</w:t>
            </w:r>
          </w:p>
        </w:tc>
        <w:tc>
          <w:tcPr>
            <w:tcW w:w="760" w:type="dxa"/>
          </w:tcPr>
          <w:p w14:paraId="7B1CDA54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Sc.mo</w:t>
            </w:r>
          </w:p>
          <w:p w14:paraId="1CF0D1B6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40" w:type="dxa"/>
          </w:tcPr>
          <w:p w14:paraId="5DA9FD12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IRC</w:t>
            </w:r>
          </w:p>
        </w:tc>
      </w:tr>
      <w:tr w:rsidR="00347E56" w14:paraId="07C7C6AB" w14:textId="77777777">
        <w:trPr>
          <w:trHeight w:val="450"/>
        </w:trPr>
        <w:tc>
          <w:tcPr>
            <w:tcW w:w="1600" w:type="dxa"/>
          </w:tcPr>
          <w:p w14:paraId="0D64E96C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orali</w:t>
            </w:r>
          </w:p>
        </w:tc>
        <w:tc>
          <w:tcPr>
            <w:tcW w:w="640" w:type="dxa"/>
          </w:tcPr>
          <w:p w14:paraId="735B796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4D1B7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042477B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06121B4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FAE0EB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76A592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9BAA2E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5807B7E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3B27FAA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8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686EE928" w14:textId="77777777">
        <w:trPr>
          <w:trHeight w:val="430"/>
        </w:trPr>
        <w:tc>
          <w:tcPr>
            <w:tcW w:w="1600" w:type="dxa"/>
          </w:tcPr>
          <w:p w14:paraId="161D341D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scritte</w:t>
            </w:r>
          </w:p>
          <w:p w14:paraId="7964F388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(tema/problema)</w:t>
            </w:r>
          </w:p>
        </w:tc>
        <w:tc>
          <w:tcPr>
            <w:tcW w:w="640" w:type="dxa"/>
          </w:tcPr>
          <w:p w14:paraId="30DF8EA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71A72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2226DD10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47FB6A6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32CF49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B0072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20FCCF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33362EF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40B4856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7E56" w14:paraId="5E9B6941" w14:textId="77777777">
        <w:trPr>
          <w:trHeight w:val="450"/>
        </w:trPr>
        <w:tc>
          <w:tcPr>
            <w:tcW w:w="1600" w:type="dxa"/>
          </w:tcPr>
          <w:p w14:paraId="01F37F79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 strutturate</w:t>
            </w:r>
          </w:p>
        </w:tc>
        <w:tc>
          <w:tcPr>
            <w:tcW w:w="640" w:type="dxa"/>
          </w:tcPr>
          <w:p w14:paraId="756DF38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25B46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3F86C32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2FF8E8E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B0B17C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9BA91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5B2F75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2DC723D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4BB7A0A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7E56" w14:paraId="563C4F9F" w14:textId="77777777">
        <w:trPr>
          <w:trHeight w:val="430"/>
        </w:trPr>
        <w:tc>
          <w:tcPr>
            <w:tcW w:w="1600" w:type="dxa"/>
          </w:tcPr>
          <w:p w14:paraId="0B21D81B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</w:t>
            </w:r>
          </w:p>
          <w:p w14:paraId="2C6C3018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semistrutturate</w:t>
            </w:r>
            <w:proofErr w:type="spellEnd"/>
          </w:p>
        </w:tc>
        <w:tc>
          <w:tcPr>
            <w:tcW w:w="640" w:type="dxa"/>
          </w:tcPr>
          <w:p w14:paraId="4D7DC99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DAC24A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0008449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583B0CD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C69A89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74BD2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58A8D5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7F5C1CB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0BC66C7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7E56" w14:paraId="20816B22" w14:textId="77777777">
        <w:trPr>
          <w:trHeight w:val="2070"/>
        </w:trPr>
        <w:tc>
          <w:tcPr>
            <w:tcW w:w="1600" w:type="dxa"/>
          </w:tcPr>
          <w:p w14:paraId="62C775A7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3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tipologie (specificare …)</w:t>
            </w:r>
          </w:p>
        </w:tc>
        <w:tc>
          <w:tcPr>
            <w:tcW w:w="640" w:type="dxa"/>
          </w:tcPr>
          <w:p w14:paraId="18F9814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E1531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7D3C779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13C4891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5CCEC4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9182B0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64F6F9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9"/>
              </w:tabs>
              <w:ind w:left="108" w:right="9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4078723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67C2353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7E56" w14:paraId="73D4932B" w14:textId="77777777">
        <w:trPr>
          <w:trHeight w:val="429"/>
        </w:trPr>
        <w:tc>
          <w:tcPr>
            <w:tcW w:w="1600" w:type="dxa"/>
          </w:tcPr>
          <w:p w14:paraId="1FF7C880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Lavori di gruppo</w:t>
            </w:r>
          </w:p>
        </w:tc>
        <w:tc>
          <w:tcPr>
            <w:tcW w:w="640" w:type="dxa"/>
          </w:tcPr>
          <w:p w14:paraId="7FD3A57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7FFE0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4A41421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449217D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33A993F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9EEE3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B2541E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0F5EA5F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3D11ED9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/>
              <w:rPr>
                <w:b/>
                <w:color w:val="000000"/>
                <w:sz w:val="20"/>
                <w:szCs w:val="20"/>
              </w:rPr>
            </w:pPr>
          </w:p>
        </w:tc>
      </w:tr>
      <w:tr w:rsidR="00347E56" w14:paraId="7918B5BC" w14:textId="77777777">
        <w:trPr>
          <w:trHeight w:val="429"/>
        </w:trPr>
        <w:tc>
          <w:tcPr>
            <w:tcW w:w="1600" w:type="dxa"/>
          </w:tcPr>
          <w:p w14:paraId="3D1EC63E" w14:textId="77777777" w:rsidR="00347E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640" w:type="dxa"/>
          </w:tcPr>
          <w:p w14:paraId="60A8087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59DC88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776E0753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531BE4A7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01FAAEA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ECC17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AC64F16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04D4F7EE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79381F61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7E56" w14:paraId="0A3EDCF0" w14:textId="77777777">
        <w:trPr>
          <w:trHeight w:val="430"/>
        </w:trPr>
        <w:tc>
          <w:tcPr>
            <w:tcW w:w="1600" w:type="dxa"/>
          </w:tcPr>
          <w:p w14:paraId="4400E3E9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14:paraId="713429C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34743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6C5C2F2F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14:paraId="278B14F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DB0EB94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4A530D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960DBBB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14:paraId="43DA961C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</w:tcPr>
          <w:p w14:paraId="33BD8FB5" w14:textId="77777777" w:rsidR="00347E56" w:rsidRDefault="00347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8AE8FEC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D41512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392031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3"/>
          <w:szCs w:val="33"/>
        </w:rPr>
      </w:pPr>
    </w:p>
    <w:p w14:paraId="0494CAAD" w14:textId="77777777" w:rsidR="00347E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ind w:left="1252" w:right="244"/>
        <w:rPr>
          <w:b/>
          <w:color w:val="000000"/>
        </w:rPr>
      </w:pPr>
      <w:r>
        <w:rPr>
          <w:b/>
          <w:color w:val="000000"/>
        </w:rPr>
        <w:t xml:space="preserve">Definizione di criteri comuni per la corrispondenza tra voti e livelli di conoscenza e </w:t>
      </w:r>
      <w:proofErr w:type="spellStart"/>
      <w:r>
        <w:rPr>
          <w:b/>
          <w:color w:val="000000"/>
        </w:rPr>
        <w:t>abilita’</w:t>
      </w:r>
      <w:proofErr w:type="spellEnd"/>
    </w:p>
    <w:p w14:paraId="5B2FFE47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B3AC2CE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9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valutazione degli/delle studenti/esse si articolerà seguendo le griglie deliberate dagli OO.CC. e inserite nel PTOF.</w:t>
      </w:r>
    </w:p>
    <w:p w14:paraId="785050F1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C3E3446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682BAF" w14:textId="77777777" w:rsidR="00347E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ind w:left="1187" w:hanging="221"/>
        <w:rPr>
          <w:b/>
          <w:color w:val="000000"/>
        </w:rPr>
      </w:pPr>
      <w:r>
        <w:rPr>
          <w:b/>
          <w:color w:val="000000"/>
        </w:rPr>
        <w:t>Definizione numero massimo prove sommative settimanali e giornaliere</w:t>
      </w:r>
    </w:p>
    <w:p w14:paraId="6C60B2A3" w14:textId="77777777" w:rsidR="00347E56" w:rsidRDefault="00347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4B1FDCA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967" w:right="-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PROVE SOMMATIVE SETTIMANALI : n° </w:t>
      </w:r>
    </w:p>
    <w:p w14:paraId="4B6221D9" w14:textId="77777777" w:rsidR="00347E56" w:rsidRDefault="00000000">
      <w:pPr>
        <w:pBdr>
          <w:top w:val="nil"/>
          <w:left w:val="nil"/>
          <w:bottom w:val="nil"/>
          <w:right w:val="nil"/>
          <w:between w:val="nil"/>
        </w:pBdr>
        <w:ind w:left="967" w:right="-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 SOMMATIVE GIORNALIERE : n°</w:t>
      </w:r>
    </w:p>
    <w:sectPr w:rsidR="00347E56">
      <w:pgSz w:w="11920" w:h="16840"/>
      <w:pgMar w:top="420" w:right="1240" w:bottom="1240" w:left="13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1512" w14:textId="77777777" w:rsidR="00253D84" w:rsidRDefault="00253D84">
      <w:r>
        <w:separator/>
      </w:r>
    </w:p>
  </w:endnote>
  <w:endnote w:type="continuationSeparator" w:id="0">
    <w:p w14:paraId="045C44FC" w14:textId="77777777" w:rsidR="00253D84" w:rsidRDefault="002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8820" w14:textId="77777777" w:rsidR="00347E5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21178B" wp14:editId="08910D03">
              <wp:simplePos x="0" y="0"/>
              <wp:positionH relativeFrom="column">
                <wp:posOffset>5676900</wp:posOffset>
              </wp:positionH>
              <wp:positionV relativeFrom="paragraph">
                <wp:posOffset>9880600</wp:posOffset>
              </wp:positionV>
              <wp:extent cx="161925" cy="203835"/>
              <wp:effectExtent l="0" t="0" r="0" b="0"/>
              <wp:wrapNone/>
              <wp:docPr id="1681707726" name="Rettangolo 16817077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CD394" w14:textId="77777777" w:rsidR="00347E56" w:rsidRDefault="00000000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1178B" id="Rettangolo 1681707726" o:spid="_x0000_s1026" style="position:absolute;margin-left:447pt;margin-top:778pt;width:12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" filled="f" stroked="f">
              <v:textbox inset="0,0,0,0">
                <w:txbxContent>
                  <w:p w14:paraId="3FACD394" w14:textId="77777777" w:rsidR="00347E56" w:rsidRDefault="00000000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DF17" w14:textId="77777777" w:rsidR="00253D84" w:rsidRDefault="00253D84">
      <w:r>
        <w:separator/>
      </w:r>
    </w:p>
  </w:footnote>
  <w:footnote w:type="continuationSeparator" w:id="0">
    <w:p w14:paraId="31542D42" w14:textId="77777777" w:rsidR="00253D84" w:rsidRDefault="0025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B73"/>
    <w:multiLevelType w:val="multilevel"/>
    <w:tmpl w:val="76AC0AE4"/>
    <w:lvl w:ilvl="0">
      <w:start w:val="4"/>
      <w:numFmt w:val="decimal"/>
      <w:lvlText w:val="%1"/>
      <w:lvlJc w:val="left"/>
      <w:pPr>
        <w:ind w:left="1297" w:hanging="330"/>
      </w:pPr>
    </w:lvl>
    <w:lvl w:ilvl="1">
      <w:start w:val="1"/>
      <w:numFmt w:val="decimal"/>
      <w:lvlText w:val="%1.%2"/>
      <w:lvlJc w:val="left"/>
      <w:pPr>
        <w:ind w:left="1297" w:hanging="33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numFmt w:val="bullet"/>
      <w:lvlText w:val="•"/>
      <w:lvlJc w:val="left"/>
      <w:pPr>
        <w:ind w:left="2916" w:hanging="330"/>
      </w:pPr>
    </w:lvl>
    <w:lvl w:ilvl="3">
      <w:numFmt w:val="bullet"/>
      <w:lvlText w:val="•"/>
      <w:lvlJc w:val="left"/>
      <w:pPr>
        <w:ind w:left="3724" w:hanging="330"/>
      </w:pPr>
    </w:lvl>
    <w:lvl w:ilvl="4">
      <w:numFmt w:val="bullet"/>
      <w:lvlText w:val="•"/>
      <w:lvlJc w:val="left"/>
      <w:pPr>
        <w:ind w:left="4532" w:hanging="330"/>
      </w:pPr>
    </w:lvl>
    <w:lvl w:ilvl="5">
      <w:numFmt w:val="bullet"/>
      <w:lvlText w:val="•"/>
      <w:lvlJc w:val="left"/>
      <w:pPr>
        <w:ind w:left="5340" w:hanging="330"/>
      </w:pPr>
    </w:lvl>
    <w:lvl w:ilvl="6">
      <w:numFmt w:val="bullet"/>
      <w:lvlText w:val="•"/>
      <w:lvlJc w:val="left"/>
      <w:pPr>
        <w:ind w:left="6148" w:hanging="330"/>
      </w:pPr>
    </w:lvl>
    <w:lvl w:ilvl="7">
      <w:numFmt w:val="bullet"/>
      <w:lvlText w:val="•"/>
      <w:lvlJc w:val="left"/>
      <w:pPr>
        <w:ind w:left="6956" w:hanging="330"/>
      </w:pPr>
    </w:lvl>
    <w:lvl w:ilvl="8">
      <w:numFmt w:val="bullet"/>
      <w:lvlText w:val="•"/>
      <w:lvlJc w:val="left"/>
      <w:pPr>
        <w:ind w:left="7764" w:hanging="330"/>
      </w:pPr>
    </w:lvl>
  </w:abstractNum>
  <w:abstractNum w:abstractNumId="1" w15:restartNumberingAfterBreak="0">
    <w:nsid w:val="393A34E8"/>
    <w:multiLevelType w:val="multilevel"/>
    <w:tmpl w:val="D1C02E30"/>
    <w:lvl w:ilvl="0">
      <w:numFmt w:val="bullet"/>
      <w:lvlText w:val="●"/>
      <w:lvlJc w:val="left"/>
      <w:pPr>
        <w:ind w:left="1328" w:hanging="359"/>
      </w:pPr>
      <w:rPr>
        <w:rFonts w:ascii="Arial" w:eastAsia="Arial" w:hAnsi="Arial" w:cs="Arial"/>
        <w:i/>
        <w:sz w:val="24"/>
        <w:szCs w:val="24"/>
      </w:rPr>
    </w:lvl>
    <w:lvl w:ilvl="1">
      <w:numFmt w:val="bullet"/>
      <w:lvlText w:val="•"/>
      <w:lvlJc w:val="left"/>
      <w:pPr>
        <w:ind w:left="2126" w:hanging="360"/>
      </w:pPr>
    </w:lvl>
    <w:lvl w:ilvl="2">
      <w:numFmt w:val="bullet"/>
      <w:lvlText w:val="•"/>
      <w:lvlJc w:val="left"/>
      <w:pPr>
        <w:ind w:left="2932" w:hanging="360"/>
      </w:pPr>
    </w:lvl>
    <w:lvl w:ilvl="3">
      <w:numFmt w:val="bullet"/>
      <w:lvlText w:val="•"/>
      <w:lvlJc w:val="left"/>
      <w:pPr>
        <w:ind w:left="3738" w:hanging="360"/>
      </w:pPr>
    </w:lvl>
    <w:lvl w:ilvl="4">
      <w:numFmt w:val="bullet"/>
      <w:lvlText w:val="•"/>
      <w:lvlJc w:val="left"/>
      <w:pPr>
        <w:ind w:left="4544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156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768" w:hanging="360"/>
      </w:pPr>
    </w:lvl>
  </w:abstractNum>
  <w:abstractNum w:abstractNumId="2" w15:restartNumberingAfterBreak="0">
    <w:nsid w:val="70F35BAC"/>
    <w:multiLevelType w:val="multilevel"/>
    <w:tmpl w:val="43545FAA"/>
    <w:lvl w:ilvl="0">
      <w:start w:val="1"/>
      <w:numFmt w:val="decimal"/>
      <w:lvlText w:val="%1."/>
      <w:lvlJc w:val="left"/>
      <w:pPr>
        <w:ind w:left="1208" w:hanging="360"/>
      </w:pPr>
      <w:rPr>
        <w:b/>
      </w:rPr>
    </w:lvl>
    <w:lvl w:ilvl="1">
      <w:numFmt w:val="bullet"/>
      <w:lvlText w:val="●"/>
      <w:lvlJc w:val="left"/>
      <w:pPr>
        <w:ind w:left="1688" w:hanging="360"/>
      </w:pPr>
      <w:rPr>
        <w:rFonts w:ascii="Helvetica Neue" w:eastAsia="Helvetica Neue" w:hAnsi="Helvetica Neue" w:cs="Helvetica Neue"/>
        <w:sz w:val="22"/>
        <w:szCs w:val="22"/>
      </w:rPr>
    </w:lvl>
    <w:lvl w:ilvl="2">
      <w:numFmt w:val="bullet"/>
      <w:lvlText w:val="•"/>
      <w:lvlJc w:val="left"/>
      <w:pPr>
        <w:ind w:left="2535" w:hanging="360"/>
      </w:pPr>
    </w:lvl>
    <w:lvl w:ilvl="3">
      <w:numFmt w:val="bullet"/>
      <w:lvlText w:val="•"/>
      <w:lvlJc w:val="left"/>
      <w:pPr>
        <w:ind w:left="3391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02" w:hanging="360"/>
      </w:pPr>
    </w:lvl>
    <w:lvl w:ilvl="6">
      <w:numFmt w:val="bullet"/>
      <w:lvlText w:val="•"/>
      <w:lvlJc w:val="left"/>
      <w:pPr>
        <w:ind w:left="5957" w:hanging="360"/>
      </w:pPr>
    </w:lvl>
    <w:lvl w:ilvl="7">
      <w:numFmt w:val="bullet"/>
      <w:lvlText w:val="•"/>
      <w:lvlJc w:val="left"/>
      <w:pPr>
        <w:ind w:left="6813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3" w15:restartNumberingAfterBreak="0">
    <w:nsid w:val="72E34126"/>
    <w:multiLevelType w:val="multilevel"/>
    <w:tmpl w:val="364EAC52"/>
    <w:lvl w:ilvl="0">
      <w:start w:val="3"/>
      <w:numFmt w:val="decimal"/>
      <w:lvlText w:val="%1"/>
      <w:lvlJc w:val="left"/>
      <w:pPr>
        <w:ind w:left="1388" w:hanging="419"/>
      </w:pPr>
    </w:lvl>
    <w:lvl w:ilvl="1">
      <w:start w:val="1"/>
      <w:numFmt w:val="decimal"/>
      <w:lvlText w:val="%1.%2"/>
      <w:lvlJc w:val="left"/>
      <w:pPr>
        <w:ind w:left="1388" w:hanging="41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1688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391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02" w:hanging="360"/>
      </w:pPr>
    </w:lvl>
    <w:lvl w:ilvl="6">
      <w:numFmt w:val="bullet"/>
      <w:lvlText w:val="•"/>
      <w:lvlJc w:val="left"/>
      <w:pPr>
        <w:ind w:left="5957" w:hanging="360"/>
      </w:pPr>
    </w:lvl>
    <w:lvl w:ilvl="7">
      <w:numFmt w:val="bullet"/>
      <w:lvlText w:val="•"/>
      <w:lvlJc w:val="left"/>
      <w:pPr>
        <w:ind w:left="6813" w:hanging="360"/>
      </w:pPr>
    </w:lvl>
    <w:lvl w:ilvl="8">
      <w:numFmt w:val="bullet"/>
      <w:lvlText w:val="•"/>
      <w:lvlJc w:val="left"/>
      <w:pPr>
        <w:ind w:left="7668" w:hanging="360"/>
      </w:pPr>
    </w:lvl>
  </w:abstractNum>
  <w:num w:numId="1" w16cid:durableId="990206895">
    <w:abstractNumId w:val="2"/>
  </w:num>
  <w:num w:numId="2" w16cid:durableId="95055761">
    <w:abstractNumId w:val="0"/>
  </w:num>
  <w:num w:numId="3" w16cid:durableId="1619801669">
    <w:abstractNumId w:val="1"/>
  </w:num>
  <w:num w:numId="4" w16cid:durableId="18182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56"/>
    <w:rsid w:val="00253D84"/>
    <w:rsid w:val="00347E56"/>
    <w:rsid w:val="007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9009"/>
  <w15:docId w15:val="{1B1FC122-5183-4C4B-A4D6-8B0144A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230"/>
      <w:ind w:left="112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816" w:right="1115" w:firstLine="1005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8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viacopernic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s071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71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4QvGobqxzzRzj1tGqDrfF1ETpA==">CgMxLjA4AHIhMVF1dmNvZ1ZNTUlQSlpUV2N5WDYwSXhfOHhFOW5yNGda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vza</cp:lastModifiedBy>
  <cp:revision>2</cp:revision>
  <dcterms:created xsi:type="dcterms:W3CDTF">2023-10-19T14:41:00Z</dcterms:created>
  <dcterms:modified xsi:type="dcterms:W3CDTF">2023-11-09T17:51:00Z</dcterms:modified>
</cp:coreProperties>
</file>